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F3864" w:themeFill="accent1" w:themeFillShade="80"/>
        <w:tblLayout w:type="fixed"/>
        <w:tblCellMar>
          <w:top w:w="454" w:type="dxa"/>
          <w:left w:w="454" w:type="dxa"/>
          <w:bottom w:w="454" w:type="dxa"/>
          <w:right w:w="142" w:type="dxa"/>
        </w:tblCellMar>
        <w:tblLook w:val="04A0" w:firstRow="1" w:lastRow="0" w:firstColumn="1" w:lastColumn="0" w:noHBand="0" w:noVBand="1"/>
      </w:tblPr>
      <w:tblGrid>
        <w:gridCol w:w="6521"/>
        <w:gridCol w:w="4520"/>
      </w:tblGrid>
      <w:tr w:rsidR="00B07C8F" w14:paraId="24F28FF3" w14:textId="77777777" w:rsidTr="00B07C8F">
        <w:tc>
          <w:tcPr>
            <w:tcW w:w="6521" w:type="dxa"/>
            <w:shd w:val="clear" w:color="auto" w:fill="19509F"/>
          </w:tcPr>
          <w:p w14:paraId="33F54B58" w14:textId="4A7E16AB" w:rsidR="00B07C8F" w:rsidRPr="00B07C8F" w:rsidRDefault="001E18CF" w:rsidP="001E18CF">
            <w:pPr>
              <w:spacing w:line="276" w:lineRule="auto"/>
              <w:rPr>
                <w:rFonts w:cstheme="minorHAnsi"/>
                <w:b/>
                <w:bCs/>
                <w:color w:val="FFFFFF" w:themeColor="background1"/>
                <w:sz w:val="52"/>
                <w:szCs w:val="52"/>
              </w:rPr>
            </w:pPr>
            <w:proofErr w:type="spellStart"/>
            <w:r w:rsidRPr="001E18CF">
              <w:rPr>
                <w:rFonts w:cstheme="minorHAnsi"/>
                <w:b/>
                <w:bCs/>
                <w:color w:val="FFFFFF" w:themeColor="background1"/>
                <w:sz w:val="52"/>
                <w:szCs w:val="52"/>
              </w:rPr>
              <w:t>Юрій</w:t>
            </w:r>
            <w:proofErr w:type="spellEnd"/>
            <w:r w:rsidRPr="001E18CF">
              <w:rPr>
                <w:rFonts w:cstheme="minorHAnsi"/>
                <w:b/>
                <w:bCs/>
                <w:color w:val="FFFFFF" w:themeColor="background1"/>
                <w:sz w:val="52"/>
                <w:szCs w:val="52"/>
              </w:rPr>
              <w:t xml:space="preserve"> </w:t>
            </w:r>
            <w:proofErr w:type="spellStart"/>
            <w:r w:rsidRPr="001E18CF">
              <w:rPr>
                <w:rFonts w:cstheme="minorHAnsi"/>
                <w:b/>
                <w:bCs/>
                <w:color w:val="FFFFFF" w:themeColor="background1"/>
                <w:sz w:val="52"/>
                <w:szCs w:val="52"/>
              </w:rPr>
              <w:t>Павлюк</w:t>
            </w:r>
            <w:proofErr w:type="spellEnd"/>
          </w:p>
          <w:p w14:paraId="371DAE0D" w14:textId="7C1CCF11" w:rsidR="00B07C8F" w:rsidRPr="00B07C8F" w:rsidRDefault="00B07C8F">
            <w:pPr>
              <w:rPr>
                <w:rFonts w:asciiTheme="majorHAnsi" w:hAnsiTheme="majorHAnsi" w:cstheme="majorHAnsi"/>
                <w:b/>
                <w:bCs/>
                <w:color w:val="FFFFFF" w:themeColor="background1"/>
                <w:sz w:val="32"/>
                <w:szCs w:val="32"/>
              </w:rPr>
            </w:pPr>
            <w:r w:rsidRPr="00B07C8F">
              <w:rPr>
                <w:rFonts w:asciiTheme="majorHAnsi" w:hAnsiTheme="majorHAnsi" w:cstheme="majorHAnsi"/>
                <w:b/>
                <w:bCs/>
                <w:color w:val="FFFFFF" w:themeColor="background1"/>
                <w:sz w:val="32"/>
                <w:szCs w:val="32"/>
              </w:rPr>
              <w:t>Ваша посада</w:t>
            </w:r>
          </w:p>
        </w:tc>
        <w:tc>
          <w:tcPr>
            <w:tcW w:w="4520" w:type="dxa"/>
            <w:shd w:val="clear" w:color="auto" w:fill="19509F"/>
          </w:tcPr>
          <w:p w14:paraId="188E6F7F" w14:textId="77777777" w:rsidR="00B07C8F" w:rsidRPr="00B07C8F" w:rsidRDefault="00B07C8F" w:rsidP="00B07C8F">
            <w:pPr>
              <w:rPr>
                <w:rFonts w:cstheme="minorHAnsi"/>
                <w:color w:val="FFFFFF" w:themeColor="background1"/>
                <w:sz w:val="28"/>
                <w:szCs w:val="28"/>
              </w:rPr>
            </w:pPr>
            <w:r w:rsidRPr="00B07C8F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Електронна пошта</w:t>
            </w:r>
            <w:r w:rsidRPr="00B07C8F">
              <w:rPr>
                <w:rFonts w:cstheme="minorHAnsi"/>
                <w:color w:val="FFFFFF" w:themeColor="background1"/>
                <w:sz w:val="28"/>
                <w:szCs w:val="28"/>
              </w:rPr>
              <w:t>: youremail@gmail.com</w:t>
            </w:r>
          </w:p>
          <w:p w14:paraId="2B5821F2" w14:textId="429B71EF" w:rsidR="00B07C8F" w:rsidRPr="00B07C8F" w:rsidRDefault="00B07C8F" w:rsidP="00B07C8F">
            <w:pPr>
              <w:rPr>
                <w:rFonts w:cstheme="minorHAnsi"/>
                <w:color w:val="FFFFFF" w:themeColor="background1"/>
                <w:sz w:val="28"/>
                <w:szCs w:val="28"/>
              </w:rPr>
            </w:pPr>
            <w:r w:rsidRPr="00B07C8F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Телефон для довідок</w:t>
            </w:r>
            <w:r w:rsidRPr="00B07C8F">
              <w:rPr>
                <w:rFonts w:cstheme="minorHAnsi"/>
                <w:color w:val="FFFFFF" w:themeColor="background1"/>
                <w:sz w:val="28"/>
                <w:szCs w:val="28"/>
              </w:rPr>
              <w:t>: 555-488-1111</w:t>
            </w:r>
          </w:p>
          <w:p w14:paraId="08AB0BDB" w14:textId="6F1B0D57" w:rsidR="00B07C8F" w:rsidRDefault="00B07C8F" w:rsidP="00B07C8F">
            <w:r w:rsidRPr="00B07C8F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Адреса</w:t>
            </w:r>
            <w:r w:rsidRPr="00B07C8F">
              <w:rPr>
                <w:rFonts w:cstheme="minorHAnsi"/>
                <w:color w:val="FFFFFF" w:themeColor="background1"/>
                <w:sz w:val="28"/>
                <w:szCs w:val="28"/>
              </w:rPr>
              <w:t>: Нью-Йорк, Нью-Йорк 10001</w:t>
            </w:r>
          </w:p>
        </w:tc>
      </w:tr>
      <w:tr w:rsidR="00B07C8F" w14:paraId="29785B76" w14:textId="77777777" w:rsidTr="00B07C8F">
        <w:tc>
          <w:tcPr>
            <w:tcW w:w="11041" w:type="dxa"/>
            <w:gridSpan w:val="2"/>
            <w:shd w:val="clear" w:color="auto" w:fill="ECF3F8"/>
          </w:tcPr>
          <w:p w14:paraId="58F77CB7" w14:textId="6BC157D6" w:rsidR="00B07C8F" w:rsidRPr="00B07C8F" w:rsidRDefault="009C2503" w:rsidP="00B07C8F">
            <w:pPr>
              <w:jc w:val="center"/>
              <w:rPr>
                <w:color w:val="000000" w:themeColor="text1"/>
              </w:rPr>
            </w:pPr>
            <w:r w:rsidRPr="009C2503">
              <w:rPr>
                <w:color w:val="000000" w:themeColor="text1"/>
              </w:rPr>
              <w:t>Відданий своїй справі та орієнтований на результат професіонал з більш ніж 5-річним досвідом роботи в корпоративному середовищі, що швидко розвивається. Доведена здатність керувати кількома проектами, оптимізувати операції та підвищувати ефективність команди. Сильні аналітичні навички в поєднанні з послужним списком впровадження ініціатив щодо економії коштів.</w:t>
            </w:r>
          </w:p>
        </w:tc>
      </w:tr>
    </w:tbl>
    <w:p w14:paraId="5B75336F" w14:textId="77777777" w:rsidR="00500C8C" w:rsidRDefault="00500C8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15"/>
      </w:tblGrid>
      <w:tr w:rsidR="009C2503" w14:paraId="5FA36FE7" w14:textId="77777777" w:rsidTr="009C2503">
        <w:tc>
          <w:tcPr>
            <w:tcW w:w="11041" w:type="dxa"/>
          </w:tcPr>
          <w:p w14:paraId="5D6F266E" w14:textId="77777777" w:rsidR="009C2503" w:rsidRPr="009C2503" w:rsidRDefault="009C2503" w:rsidP="00276EF1">
            <w:pPr>
              <w:pBdr>
                <w:top w:val="single" w:sz="4" w:space="1" w:color="auto"/>
                <w:bottom w:val="single" w:sz="4" w:space="1" w:color="auto"/>
              </w:pBdr>
              <w:spacing w:line="276" w:lineRule="auto"/>
              <w:rPr>
                <w:rFonts w:cstheme="minorHAnsi"/>
                <w:b/>
                <w:bCs/>
                <w:color w:val="19509F"/>
                <w:sz w:val="32"/>
                <w:szCs w:val="32"/>
              </w:rPr>
            </w:pPr>
            <w:r w:rsidRPr="009C2503">
              <w:rPr>
                <w:rFonts w:cstheme="minorHAnsi"/>
                <w:b/>
                <w:bCs/>
                <w:color w:val="19509F"/>
                <w:sz w:val="32"/>
                <w:szCs w:val="32"/>
              </w:rPr>
              <w:t>Досвід роботи</w:t>
            </w:r>
          </w:p>
          <w:p w14:paraId="0C222201" w14:textId="77777777" w:rsidR="009C2503" w:rsidRPr="00E118A6" w:rsidRDefault="009C2503" w:rsidP="00276EF1">
            <w:pPr>
              <w:spacing w:before="240" w:line="276" w:lineRule="auto"/>
              <w:rPr>
                <w:rFonts w:cstheme="minorHAnsi"/>
                <w:sz w:val="24"/>
                <w:szCs w:val="24"/>
              </w:rPr>
            </w:pPr>
            <w:r w:rsidRPr="00E118A6">
              <w:rPr>
                <w:rFonts w:cstheme="minorHAnsi"/>
                <w:b/>
                <w:bCs/>
                <w:sz w:val="24"/>
                <w:szCs w:val="24"/>
              </w:rPr>
              <w:t>Ваша остання посада |</w:t>
            </w:r>
            <w:r w:rsidRPr="00E118A6">
              <w:rPr>
                <w:rFonts w:cstheme="minorHAnsi"/>
                <w:sz w:val="24"/>
                <w:szCs w:val="24"/>
              </w:rPr>
              <w:t xml:space="preserve"> Назва компанії</w:t>
            </w:r>
          </w:p>
          <w:p w14:paraId="147F4440" w14:textId="77777777" w:rsidR="009C2503" w:rsidRPr="00E118A6" w:rsidRDefault="009C2503" w:rsidP="009C250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118A6">
              <w:rPr>
                <w:sz w:val="24"/>
                <w:szCs w:val="24"/>
              </w:rPr>
              <w:t xml:space="preserve">Вересень 2023 – теперішній час </w:t>
            </w:r>
            <w:r w:rsidRPr="00E118A6">
              <w:rPr>
                <w:rFonts w:cstheme="minorHAnsi"/>
                <w:color w:val="4472C4" w:themeColor="accent1"/>
                <w:sz w:val="24"/>
                <w:szCs w:val="24"/>
              </w:rPr>
              <w:t>|</w:t>
            </w:r>
            <w:r w:rsidRPr="00E118A6">
              <w:rPr>
                <w:rFonts w:cstheme="minorHAnsi"/>
                <w:sz w:val="24"/>
                <w:szCs w:val="24"/>
              </w:rPr>
              <w:t xml:space="preserve"> Мі́сце</w:t>
            </w:r>
          </w:p>
          <w:p w14:paraId="716A1474" w14:textId="77777777" w:rsidR="009C2503" w:rsidRPr="00E118A6" w:rsidRDefault="009C2503" w:rsidP="009C2503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569"/>
              <w:rPr>
                <w:rFonts w:cstheme="minorHAnsi"/>
                <w:sz w:val="24"/>
                <w:szCs w:val="24"/>
              </w:rPr>
            </w:pPr>
            <w:r w:rsidRPr="00E118A6">
              <w:rPr>
                <w:rFonts w:cstheme="minorHAnsi"/>
                <w:sz w:val="24"/>
                <w:szCs w:val="24"/>
              </w:rPr>
              <w:t>Пункт, що описує ключову відповідальність або досягнення.</w:t>
            </w:r>
          </w:p>
          <w:p w14:paraId="0D9F91BE" w14:textId="77777777" w:rsidR="009C2503" w:rsidRPr="00E118A6" w:rsidRDefault="009C2503" w:rsidP="009C2503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569"/>
              <w:rPr>
                <w:rFonts w:cstheme="minorHAnsi"/>
                <w:sz w:val="24"/>
                <w:szCs w:val="24"/>
              </w:rPr>
            </w:pPr>
            <w:r w:rsidRPr="00E118A6">
              <w:rPr>
                <w:rFonts w:cstheme="minorHAnsi"/>
                <w:sz w:val="24"/>
                <w:szCs w:val="24"/>
              </w:rPr>
              <w:t>Маркований пункт, що виділяє певну навичку або проект.</w:t>
            </w:r>
          </w:p>
          <w:p w14:paraId="3DA6D335" w14:textId="77777777" w:rsidR="009C2503" w:rsidRPr="00E118A6" w:rsidRDefault="009C2503" w:rsidP="009C2503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569"/>
              <w:rPr>
                <w:rFonts w:cstheme="minorHAnsi"/>
                <w:sz w:val="24"/>
                <w:szCs w:val="24"/>
              </w:rPr>
            </w:pPr>
            <w:r w:rsidRPr="00E118A6">
              <w:rPr>
                <w:rFonts w:cstheme="minorHAnsi"/>
                <w:sz w:val="24"/>
                <w:szCs w:val="24"/>
              </w:rPr>
              <w:t>Ще один важливий момент або досягнення.</w:t>
            </w:r>
          </w:p>
          <w:p w14:paraId="03CE1390" w14:textId="77777777" w:rsidR="009C2503" w:rsidRPr="00E118A6" w:rsidRDefault="009C2503" w:rsidP="009C2503">
            <w:pPr>
              <w:spacing w:before="240" w:line="276" w:lineRule="auto"/>
              <w:rPr>
                <w:rFonts w:cstheme="minorHAnsi"/>
                <w:sz w:val="24"/>
                <w:szCs w:val="24"/>
              </w:rPr>
            </w:pPr>
            <w:r w:rsidRPr="00E118A6">
              <w:rPr>
                <w:rFonts w:cstheme="minorHAnsi"/>
                <w:b/>
                <w:bCs/>
                <w:sz w:val="24"/>
                <w:szCs w:val="24"/>
              </w:rPr>
              <w:t>Попередня посада|</w:t>
            </w:r>
            <w:r w:rsidRPr="00E118A6">
              <w:rPr>
                <w:rFonts w:cstheme="minorHAnsi"/>
                <w:sz w:val="24"/>
                <w:szCs w:val="24"/>
              </w:rPr>
              <w:t xml:space="preserve"> Назва компанії</w:t>
            </w:r>
          </w:p>
          <w:p w14:paraId="13D12A12" w14:textId="77777777" w:rsidR="009C2503" w:rsidRPr="00E118A6" w:rsidRDefault="009C2503" w:rsidP="009C250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118A6">
              <w:rPr>
                <w:sz w:val="24"/>
                <w:szCs w:val="24"/>
              </w:rPr>
              <w:t xml:space="preserve">вересень 2020 – вересень 2023 </w:t>
            </w:r>
            <w:r w:rsidRPr="00E118A6">
              <w:rPr>
                <w:rFonts w:cstheme="minorHAnsi"/>
                <w:color w:val="4472C4" w:themeColor="accent1"/>
                <w:sz w:val="24"/>
                <w:szCs w:val="24"/>
              </w:rPr>
              <w:t>|</w:t>
            </w:r>
            <w:r w:rsidRPr="00E118A6">
              <w:rPr>
                <w:rFonts w:cstheme="minorHAnsi"/>
                <w:sz w:val="24"/>
                <w:szCs w:val="24"/>
              </w:rPr>
              <w:t xml:space="preserve"> Мі́сце</w:t>
            </w:r>
          </w:p>
          <w:p w14:paraId="5A47B533" w14:textId="77777777" w:rsidR="009C2503" w:rsidRPr="00E118A6" w:rsidRDefault="009C2503" w:rsidP="009C2503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569"/>
              <w:rPr>
                <w:rFonts w:cstheme="minorHAnsi"/>
                <w:sz w:val="24"/>
                <w:szCs w:val="24"/>
              </w:rPr>
            </w:pPr>
            <w:r w:rsidRPr="00E118A6">
              <w:rPr>
                <w:rFonts w:cstheme="minorHAnsi"/>
                <w:sz w:val="24"/>
                <w:szCs w:val="24"/>
              </w:rPr>
              <w:t>Пункт, що описує ключову відповідальність або досягнення.</w:t>
            </w:r>
          </w:p>
          <w:p w14:paraId="0BFF5C5E" w14:textId="77777777" w:rsidR="009C2503" w:rsidRPr="00E118A6" w:rsidRDefault="009C2503" w:rsidP="009C2503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569"/>
              <w:rPr>
                <w:rFonts w:cstheme="minorHAnsi"/>
                <w:sz w:val="24"/>
                <w:szCs w:val="24"/>
              </w:rPr>
            </w:pPr>
            <w:r w:rsidRPr="00E118A6">
              <w:rPr>
                <w:rFonts w:cstheme="minorHAnsi"/>
                <w:sz w:val="24"/>
                <w:szCs w:val="24"/>
              </w:rPr>
              <w:t>Маркований пункт, що виділяє певну навичку або проект.</w:t>
            </w:r>
          </w:p>
          <w:p w14:paraId="5E8738C5" w14:textId="77777777" w:rsidR="009C2503" w:rsidRPr="00E118A6" w:rsidRDefault="009C2503" w:rsidP="009C2503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569"/>
              <w:rPr>
                <w:rFonts w:cstheme="minorHAnsi"/>
                <w:sz w:val="24"/>
                <w:szCs w:val="24"/>
              </w:rPr>
            </w:pPr>
            <w:r w:rsidRPr="00E118A6">
              <w:rPr>
                <w:rFonts w:cstheme="minorHAnsi"/>
                <w:sz w:val="24"/>
                <w:szCs w:val="24"/>
              </w:rPr>
              <w:t>Ще один важливий момент або досягнення.</w:t>
            </w:r>
          </w:p>
          <w:p w14:paraId="1A8226E9" w14:textId="77777777" w:rsidR="009C2503" w:rsidRPr="00E118A6" w:rsidRDefault="009C2503" w:rsidP="009C2503">
            <w:pPr>
              <w:spacing w:before="240" w:line="276" w:lineRule="auto"/>
              <w:rPr>
                <w:rFonts w:cstheme="minorHAnsi"/>
                <w:sz w:val="24"/>
                <w:szCs w:val="24"/>
              </w:rPr>
            </w:pPr>
            <w:r w:rsidRPr="00E118A6">
              <w:rPr>
                <w:rFonts w:cstheme="minorHAnsi"/>
                <w:b/>
                <w:bCs/>
                <w:sz w:val="24"/>
                <w:szCs w:val="24"/>
              </w:rPr>
              <w:t>Попередня посада|</w:t>
            </w:r>
            <w:r w:rsidRPr="00E118A6">
              <w:rPr>
                <w:rFonts w:cstheme="minorHAnsi"/>
                <w:sz w:val="24"/>
                <w:szCs w:val="24"/>
              </w:rPr>
              <w:t xml:space="preserve"> Назва компанії</w:t>
            </w:r>
          </w:p>
          <w:p w14:paraId="0E1B703F" w14:textId="77777777" w:rsidR="009C2503" w:rsidRPr="00E118A6" w:rsidRDefault="009C2503" w:rsidP="009C250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118A6">
              <w:rPr>
                <w:sz w:val="24"/>
                <w:szCs w:val="24"/>
              </w:rPr>
              <w:t xml:space="preserve">Вересень 2019 – вересень 2020 </w:t>
            </w:r>
            <w:r w:rsidRPr="00E118A6">
              <w:rPr>
                <w:rFonts w:cstheme="minorHAnsi"/>
                <w:color w:val="4472C4" w:themeColor="accent1"/>
                <w:sz w:val="24"/>
                <w:szCs w:val="24"/>
              </w:rPr>
              <w:t>|</w:t>
            </w:r>
            <w:r w:rsidRPr="00E118A6">
              <w:rPr>
                <w:rFonts w:cstheme="minorHAnsi"/>
                <w:sz w:val="24"/>
                <w:szCs w:val="24"/>
              </w:rPr>
              <w:t xml:space="preserve"> Мі́сце</w:t>
            </w:r>
          </w:p>
          <w:p w14:paraId="4DADCBD2" w14:textId="77777777" w:rsidR="009C2503" w:rsidRPr="00E118A6" w:rsidRDefault="009C2503" w:rsidP="009C2503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569"/>
              <w:rPr>
                <w:rFonts w:cstheme="minorHAnsi"/>
                <w:sz w:val="24"/>
                <w:szCs w:val="24"/>
              </w:rPr>
            </w:pPr>
            <w:r w:rsidRPr="00E118A6">
              <w:rPr>
                <w:rFonts w:cstheme="minorHAnsi"/>
                <w:sz w:val="24"/>
                <w:szCs w:val="24"/>
              </w:rPr>
              <w:t>Пункт, що описує ключову відповідальність або досягнення.</w:t>
            </w:r>
          </w:p>
          <w:p w14:paraId="1F711434" w14:textId="77777777" w:rsidR="009C2503" w:rsidRPr="00E118A6" w:rsidRDefault="009C2503" w:rsidP="009C2503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569"/>
              <w:rPr>
                <w:rFonts w:cstheme="minorHAnsi"/>
                <w:sz w:val="24"/>
                <w:szCs w:val="24"/>
              </w:rPr>
            </w:pPr>
            <w:r w:rsidRPr="00E118A6">
              <w:rPr>
                <w:rFonts w:cstheme="minorHAnsi"/>
                <w:sz w:val="24"/>
                <w:szCs w:val="24"/>
              </w:rPr>
              <w:t>Маркований пункт, що виділяє певну навичку або проект.</w:t>
            </w:r>
          </w:p>
          <w:p w14:paraId="5020CB5B" w14:textId="77777777" w:rsidR="009C2503" w:rsidRDefault="009C2503" w:rsidP="009C2503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569"/>
              <w:rPr>
                <w:rFonts w:cstheme="minorHAnsi"/>
                <w:sz w:val="24"/>
                <w:szCs w:val="24"/>
              </w:rPr>
            </w:pPr>
            <w:r w:rsidRPr="00E118A6">
              <w:rPr>
                <w:rFonts w:cstheme="minorHAnsi"/>
                <w:sz w:val="24"/>
                <w:szCs w:val="24"/>
              </w:rPr>
              <w:t>Ще один важливий момент або досягнення.</w:t>
            </w:r>
          </w:p>
          <w:p w14:paraId="077D9E63" w14:textId="77777777" w:rsidR="00276EF1" w:rsidRPr="00276EF1" w:rsidRDefault="00276EF1" w:rsidP="00276EF1">
            <w:pPr>
              <w:rPr>
                <w:rFonts w:cstheme="minorHAnsi"/>
                <w:sz w:val="24"/>
                <w:szCs w:val="24"/>
              </w:rPr>
            </w:pPr>
          </w:p>
          <w:p w14:paraId="7601529F" w14:textId="54E4DA59" w:rsidR="009C2503" w:rsidRPr="009C2503" w:rsidRDefault="009C2503" w:rsidP="00276EF1">
            <w:pPr>
              <w:pBdr>
                <w:top w:val="single" w:sz="4" w:space="1" w:color="auto"/>
                <w:bottom w:val="single" w:sz="4" w:space="1" w:color="auto"/>
              </w:pBdr>
              <w:spacing w:line="276" w:lineRule="auto"/>
              <w:rPr>
                <w:rFonts w:cstheme="minorHAnsi"/>
                <w:b/>
                <w:bCs/>
                <w:color w:val="19509F"/>
                <w:sz w:val="32"/>
                <w:szCs w:val="32"/>
              </w:rPr>
            </w:pPr>
            <w:r w:rsidRPr="009C2503">
              <w:rPr>
                <w:rFonts w:cstheme="minorHAnsi"/>
                <w:b/>
                <w:bCs/>
                <w:color w:val="19509F"/>
                <w:sz w:val="32"/>
                <w:szCs w:val="32"/>
              </w:rPr>
              <w:t>Навички</w:t>
            </w:r>
          </w:p>
          <w:p w14:paraId="71D83C6A" w14:textId="77777777" w:rsidR="00F61D83" w:rsidRPr="00F61D83" w:rsidRDefault="00F61D83" w:rsidP="00F61D83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61D83">
              <w:rPr>
                <w:rFonts w:cstheme="minorHAnsi"/>
                <w:b/>
                <w:bCs/>
                <w:sz w:val="24"/>
                <w:szCs w:val="24"/>
              </w:rPr>
              <w:t>Технічні навички</w:t>
            </w:r>
            <w:r w:rsidRPr="00F61D83">
              <w:rPr>
                <w:rFonts w:cstheme="minorHAnsi"/>
                <w:sz w:val="24"/>
                <w:szCs w:val="24"/>
              </w:rPr>
              <w:t>: Microsoft Office, Adobe Photoshop, технічне письмо, аналіз даних</w:t>
            </w:r>
          </w:p>
          <w:p w14:paraId="0F92AA38" w14:textId="77777777" w:rsidR="00F61D83" w:rsidRPr="00F61D83" w:rsidRDefault="00F61D83" w:rsidP="00F61D83">
            <w:pPr>
              <w:rPr>
                <w:rFonts w:cstheme="minorHAnsi"/>
                <w:sz w:val="24"/>
                <w:szCs w:val="24"/>
              </w:rPr>
            </w:pPr>
            <w:r w:rsidRPr="00F61D83">
              <w:rPr>
                <w:rFonts w:cstheme="minorHAnsi"/>
                <w:b/>
                <w:bCs/>
                <w:sz w:val="24"/>
                <w:szCs w:val="24"/>
              </w:rPr>
              <w:t>м'які навички</w:t>
            </w:r>
            <w:r w:rsidRPr="00F61D83">
              <w:rPr>
                <w:rFonts w:cstheme="minorHAnsi"/>
                <w:sz w:val="24"/>
                <w:szCs w:val="24"/>
              </w:rPr>
              <w:t>: комунікація, робота в команді, вирішення проблем, адаптивність, тайм-менеджмент.</w:t>
            </w:r>
          </w:p>
          <w:p w14:paraId="0898D5A1" w14:textId="77777777" w:rsidR="00F61D83" w:rsidRPr="00F61D83" w:rsidRDefault="00F61D83" w:rsidP="00F61D83">
            <w:pPr>
              <w:rPr>
                <w:rFonts w:cstheme="minorHAnsi"/>
                <w:sz w:val="24"/>
                <w:szCs w:val="24"/>
              </w:rPr>
            </w:pPr>
            <w:r w:rsidRPr="00F61D83">
              <w:rPr>
                <w:rFonts w:cstheme="minorHAnsi"/>
                <w:b/>
                <w:bCs/>
                <w:sz w:val="24"/>
                <w:szCs w:val="24"/>
              </w:rPr>
              <w:t>Мови</w:t>
            </w:r>
            <w:r w:rsidRPr="00F61D83">
              <w:rPr>
                <w:rFonts w:cstheme="minorHAnsi"/>
                <w:sz w:val="24"/>
                <w:szCs w:val="24"/>
              </w:rPr>
              <w:t>: іспанська (рівень А2), французька (рівень В1), англійська (рідна)</w:t>
            </w:r>
          </w:p>
          <w:p w14:paraId="1B18005B" w14:textId="22580F5D" w:rsidR="009C2503" w:rsidRPr="00E118A6" w:rsidRDefault="009C2503" w:rsidP="009C2503">
            <w:pPr>
              <w:rPr>
                <w:rFonts w:cstheme="minorHAnsi"/>
                <w:sz w:val="24"/>
                <w:szCs w:val="24"/>
              </w:rPr>
            </w:pPr>
          </w:p>
          <w:p w14:paraId="7A30318E" w14:textId="77777777" w:rsidR="009C2503" w:rsidRPr="009C2503" w:rsidRDefault="009C2503" w:rsidP="00276EF1">
            <w:pPr>
              <w:pStyle w:val="ListParagraph"/>
              <w:pBdr>
                <w:top w:val="single" w:sz="4" w:space="1" w:color="auto"/>
                <w:bottom w:val="single" w:sz="4" w:space="1" w:color="auto"/>
              </w:pBdr>
              <w:spacing w:line="276" w:lineRule="auto"/>
              <w:ind w:left="0"/>
              <w:rPr>
                <w:rFonts w:cstheme="minorHAnsi"/>
                <w:b/>
                <w:bCs/>
                <w:color w:val="19509F"/>
                <w:sz w:val="32"/>
                <w:szCs w:val="32"/>
              </w:rPr>
            </w:pPr>
            <w:r w:rsidRPr="009C2503">
              <w:rPr>
                <w:rFonts w:cstheme="minorHAnsi"/>
                <w:b/>
                <w:bCs/>
                <w:color w:val="19509F"/>
                <w:sz w:val="32"/>
                <w:szCs w:val="32"/>
              </w:rPr>
              <w:t>Освіта</w:t>
            </w:r>
          </w:p>
          <w:p w14:paraId="74F42FE3" w14:textId="77777777" w:rsidR="009C2503" w:rsidRPr="00E118A6" w:rsidRDefault="009C2503" w:rsidP="009C2503">
            <w:pPr>
              <w:spacing w:before="240" w:line="259" w:lineRule="auto"/>
            </w:pPr>
            <w:r w:rsidRPr="00E118A6">
              <w:rPr>
                <w:b/>
                <w:bCs/>
              </w:rPr>
              <w:t>Техаський університет,</w:t>
            </w:r>
            <w:r w:rsidRPr="00E118A6">
              <w:t xml:space="preserve"> Остін, Техас</w:t>
            </w:r>
          </w:p>
          <w:p w14:paraId="56DE0948" w14:textId="77777777" w:rsidR="009C2503" w:rsidRPr="00E118A6" w:rsidRDefault="009C2503" w:rsidP="009C2503">
            <w:pPr>
              <w:spacing w:line="259" w:lineRule="auto"/>
            </w:pPr>
            <w:r w:rsidRPr="00E118A6">
              <w:t>Бакалавр наук з машинобудування, (травень 2019 р.)</w:t>
            </w:r>
          </w:p>
          <w:p w14:paraId="2AFA4E88" w14:textId="77777777" w:rsidR="009C2503" w:rsidRDefault="009C2503"/>
        </w:tc>
      </w:tr>
    </w:tbl>
    <w:p w14:paraId="2CD1534A" w14:textId="77777777" w:rsidR="00B479ED" w:rsidRPr="00B479ED" w:rsidRDefault="00B479ED" w:rsidP="00B479ED">
      <w:pPr>
        <w:pBdr>
          <w:top w:val="single" w:sz="4" w:space="1" w:color="auto"/>
          <w:bottom w:val="single" w:sz="4" w:space="1" w:color="auto"/>
        </w:pBdr>
        <w:spacing w:after="0" w:line="276" w:lineRule="auto"/>
        <w:rPr>
          <w:rFonts w:cstheme="minorHAnsi"/>
          <w:b/>
          <w:bCs/>
          <w:color w:val="19509F"/>
          <w:sz w:val="32"/>
          <w:szCs w:val="32"/>
        </w:rPr>
      </w:pPr>
      <w:r w:rsidRPr="00B479ED">
        <w:rPr>
          <w:rFonts w:cstheme="minorHAnsi"/>
          <w:b/>
          <w:bCs/>
          <w:color w:val="19509F"/>
          <w:sz w:val="32"/>
          <w:szCs w:val="32"/>
        </w:rPr>
        <w:lastRenderedPageBreak/>
        <w:t>СЕРТИФІКАТИ (необов'язково)</w:t>
      </w:r>
    </w:p>
    <w:p w14:paraId="7574F9AC" w14:textId="77777777" w:rsidR="00B479ED" w:rsidRPr="00B479ED" w:rsidRDefault="00B479ED" w:rsidP="00B479ED">
      <w:r w:rsidRPr="00B479ED">
        <w:t>Будь-які відповідні сертифікати або визнання.</w:t>
      </w:r>
    </w:p>
    <w:p w14:paraId="239B39BE" w14:textId="77777777" w:rsidR="00B479ED" w:rsidRPr="00B479ED" w:rsidRDefault="00B479ED" w:rsidP="00B479ED">
      <w:r w:rsidRPr="00B479ED">
        <w:t>Будь-які відповідні сертифікати або визнання.</w:t>
      </w:r>
    </w:p>
    <w:p w14:paraId="1502E40D" w14:textId="77777777" w:rsidR="00B479ED" w:rsidRPr="00B479ED" w:rsidRDefault="00B479ED" w:rsidP="00B479ED">
      <w:pPr>
        <w:pBdr>
          <w:top w:val="single" w:sz="4" w:space="1" w:color="auto"/>
          <w:bottom w:val="single" w:sz="4" w:space="1" w:color="auto"/>
        </w:pBdr>
        <w:spacing w:after="0" w:line="276" w:lineRule="auto"/>
        <w:rPr>
          <w:rFonts w:cstheme="minorHAnsi"/>
          <w:b/>
          <w:bCs/>
          <w:color w:val="19509F"/>
          <w:sz w:val="32"/>
          <w:szCs w:val="32"/>
        </w:rPr>
      </w:pPr>
      <w:r w:rsidRPr="00B479ED">
        <w:rPr>
          <w:rFonts w:cstheme="minorHAnsi"/>
          <w:b/>
          <w:bCs/>
          <w:color w:val="19509F"/>
          <w:sz w:val="32"/>
          <w:szCs w:val="32"/>
        </w:rPr>
        <w:t>НАГОРОДИ (за бажанням)</w:t>
      </w:r>
    </w:p>
    <w:p w14:paraId="2AF378C7" w14:textId="77777777" w:rsidR="00B479ED" w:rsidRPr="00B479ED" w:rsidRDefault="00B479ED" w:rsidP="00B479ED">
      <w:r w:rsidRPr="00B479ED">
        <w:t>Будь-які відповідні сертифікати або визнання.</w:t>
      </w:r>
    </w:p>
    <w:p w14:paraId="596D2AA8" w14:textId="77777777" w:rsidR="00B479ED" w:rsidRPr="00B479ED" w:rsidRDefault="00B479ED" w:rsidP="00B479ED">
      <w:r w:rsidRPr="00B479ED">
        <w:t>Будь-які відповідні сертифікати або визнання.</w:t>
      </w:r>
    </w:p>
    <w:p w14:paraId="4C0A49FE" w14:textId="77777777" w:rsidR="00B479ED" w:rsidRPr="00B479ED" w:rsidRDefault="00B479ED" w:rsidP="00B479ED">
      <w:pPr>
        <w:pBdr>
          <w:top w:val="single" w:sz="4" w:space="1" w:color="auto"/>
          <w:bottom w:val="single" w:sz="4" w:space="1" w:color="auto"/>
        </w:pBdr>
        <w:spacing w:after="0" w:line="276" w:lineRule="auto"/>
        <w:rPr>
          <w:rFonts w:cstheme="minorHAnsi"/>
          <w:b/>
          <w:bCs/>
          <w:color w:val="19509F"/>
          <w:sz w:val="32"/>
          <w:szCs w:val="32"/>
        </w:rPr>
      </w:pPr>
      <w:r w:rsidRPr="00B479ED">
        <w:rPr>
          <w:rFonts w:cstheme="minorHAnsi"/>
          <w:b/>
          <w:bCs/>
          <w:color w:val="19509F"/>
          <w:sz w:val="32"/>
          <w:szCs w:val="32"/>
        </w:rPr>
        <w:t>ВОЛОНТЕРСЬКИЙ ДОСВІД (необов'язково)</w:t>
      </w:r>
    </w:p>
    <w:p w14:paraId="41C582BE" w14:textId="77777777" w:rsidR="00B479ED" w:rsidRPr="00B479ED" w:rsidRDefault="00B479ED" w:rsidP="00B479ED">
      <w:r w:rsidRPr="00B479ED">
        <w:t>Вкажіть, якщо вони демонструють навички або досвід, що відповідають вашим цілям роботи.</w:t>
      </w:r>
    </w:p>
    <w:p w14:paraId="51359B53" w14:textId="77777777" w:rsidR="00B479ED" w:rsidRPr="00B479ED" w:rsidRDefault="00B479ED" w:rsidP="00B479ED">
      <w:r w:rsidRPr="00B479ED">
        <w:t>Вкажіть, якщо вони демонструють навички або досвід, що відповідають вашим цілям роботи.</w:t>
      </w:r>
    </w:p>
    <w:p w14:paraId="581FE2D7" w14:textId="77777777" w:rsidR="00B479ED" w:rsidRDefault="00B479ED"/>
    <w:p w14:paraId="0FC6C64D" w14:textId="77777777" w:rsidR="00B479ED" w:rsidRDefault="00B479ED"/>
    <w:p w14:paraId="69116E42" w14:textId="77777777" w:rsidR="00B479ED" w:rsidRDefault="00B479ED"/>
    <w:p w14:paraId="44368A02" w14:textId="77777777" w:rsidR="00B479ED" w:rsidRDefault="00B479ED"/>
    <w:p w14:paraId="2AC8F9C8" w14:textId="77777777" w:rsidR="00B479ED" w:rsidRDefault="00B479ED"/>
    <w:p w14:paraId="109AC5EB" w14:textId="77777777" w:rsidR="00B479ED" w:rsidRDefault="00B479ED"/>
    <w:p w14:paraId="080C25A5" w14:textId="77777777" w:rsidR="00B479ED" w:rsidRDefault="00B479ED"/>
    <w:p w14:paraId="7150D550" w14:textId="77777777" w:rsidR="00B479ED" w:rsidRPr="00CC5C9D" w:rsidRDefault="00B479ED" w:rsidP="00B479ED">
      <w:pPr>
        <w:jc w:val="center"/>
        <w:rPr>
          <w:rFonts w:cstheme="minorHAnsi"/>
          <w:sz w:val="56"/>
          <w:szCs w:val="56"/>
        </w:rPr>
      </w:pPr>
      <w:r w:rsidRPr="00CC5C9D">
        <w:rPr>
          <w:rFonts w:cstheme="minorHAnsi"/>
          <w:b/>
          <w:bCs/>
          <w:color w:val="C00000"/>
          <w:sz w:val="56"/>
          <w:szCs w:val="56"/>
        </w:rPr>
        <w:t>Важливо</w:t>
      </w:r>
      <w:r w:rsidRPr="00CC5C9D">
        <w:rPr>
          <w:rFonts w:cstheme="minorHAnsi"/>
          <w:sz w:val="56"/>
          <w:szCs w:val="56"/>
        </w:rPr>
        <w:t>:</w:t>
      </w:r>
    </w:p>
    <w:p w14:paraId="45145EDD" w14:textId="77777777" w:rsidR="00B479ED" w:rsidRPr="00CC5C9D" w:rsidRDefault="00B479ED" w:rsidP="00B479ED">
      <w:pPr>
        <w:jc w:val="center"/>
        <w:rPr>
          <w:rFonts w:cstheme="minorHAnsi"/>
          <w:sz w:val="52"/>
          <w:szCs w:val="52"/>
        </w:rPr>
      </w:pPr>
      <w:r w:rsidRPr="00CC5C9D">
        <w:rPr>
          <w:rFonts w:cstheme="minorHAnsi"/>
          <w:sz w:val="52"/>
          <w:szCs w:val="52"/>
        </w:rPr>
        <w:t>Прочитайте, а потім видаліть.</w:t>
      </w:r>
    </w:p>
    <w:p w14:paraId="3988276A" w14:textId="77777777" w:rsidR="00B479ED" w:rsidRPr="00CC5C9D" w:rsidRDefault="00B479ED" w:rsidP="00B479ED">
      <w:pPr>
        <w:rPr>
          <w:rFonts w:cstheme="minorHAnsi"/>
          <w:sz w:val="52"/>
          <w:szCs w:val="52"/>
        </w:rPr>
      </w:pPr>
    </w:p>
    <w:p w14:paraId="375CF343" w14:textId="77777777" w:rsidR="00B479ED" w:rsidRPr="007F455A" w:rsidRDefault="00B479ED" w:rsidP="00B479ED">
      <w:pPr>
        <w:spacing w:line="276" w:lineRule="auto"/>
        <w:rPr>
          <w:rFonts w:cstheme="minorHAnsi"/>
          <w:sz w:val="28"/>
          <w:szCs w:val="28"/>
        </w:rPr>
      </w:pPr>
      <w:r w:rsidRPr="007F455A">
        <w:rPr>
          <w:rFonts w:cstheme="minorHAnsi"/>
          <w:sz w:val="28"/>
          <w:szCs w:val="28"/>
        </w:rPr>
        <w:t xml:space="preserve">Якщо у вас виникли проблеми з налаштуванням шаблону або створенням професійного резюме, найкращим рішенням буде скористатися нашим </w:t>
      </w:r>
      <w:hyperlink r:id="rId5" w:history="1">
        <w:r w:rsidRPr="007F455A">
          <w:rPr>
            <w:rStyle w:val="Hyperlink"/>
            <w:rFonts w:cstheme="minorHAnsi"/>
            <w:sz w:val="28"/>
            <w:szCs w:val="28"/>
          </w:rPr>
          <w:t>безкоштовним конструктором резюме</w:t>
        </w:r>
      </w:hyperlink>
      <w:r w:rsidRPr="007F455A">
        <w:rPr>
          <w:rFonts w:cstheme="minorHAnsi"/>
          <w:sz w:val="28"/>
          <w:szCs w:val="28"/>
        </w:rPr>
        <w:t xml:space="preserve"> </w:t>
      </w:r>
      <w:r w:rsidRPr="007F455A">
        <w:rPr>
          <w:rFonts w:cstheme="minorHAnsi"/>
          <w:sz w:val="28"/>
          <w:szCs w:val="28"/>
        </w:rPr>
        <w:sym w:font="Wingdings" w:char="F0E8"/>
      </w:r>
      <w:r w:rsidRPr="007F455A">
        <w:rPr>
          <w:rFonts w:cstheme="minorHAnsi"/>
          <w:sz w:val="28"/>
          <w:szCs w:val="28"/>
        </w:rPr>
        <w:t xml:space="preserve"> GetYourCV.net.</w:t>
      </w:r>
    </w:p>
    <w:p w14:paraId="03ED1E72" w14:textId="77777777" w:rsidR="00B479ED" w:rsidRPr="007F455A" w:rsidRDefault="00B479ED" w:rsidP="00B479ED">
      <w:pPr>
        <w:rPr>
          <w:rFonts w:cstheme="minorHAnsi"/>
          <w:b/>
          <w:bCs/>
          <w:sz w:val="28"/>
          <w:szCs w:val="28"/>
        </w:rPr>
      </w:pPr>
      <w:r w:rsidRPr="007F455A">
        <w:rPr>
          <w:rFonts w:cstheme="minorHAnsi"/>
          <w:sz w:val="28"/>
          <w:szCs w:val="28"/>
        </w:rPr>
        <w:t xml:space="preserve">Щоб отримати більше шаблонів резюме та порад, ви можете відвідати </w:t>
      </w:r>
      <w:r w:rsidRPr="007F455A">
        <w:rPr>
          <w:rFonts w:cstheme="minorHAnsi"/>
          <w:b/>
          <w:bCs/>
          <w:sz w:val="28"/>
          <w:szCs w:val="28"/>
        </w:rPr>
        <w:t>GetYourCV.net.</w:t>
      </w:r>
    </w:p>
    <w:p w14:paraId="3AB5AB5E" w14:textId="496BE3C2" w:rsidR="00B479ED" w:rsidRPr="00894E65" w:rsidRDefault="00894E65" w:rsidP="00B479ED">
      <w:pPr>
        <w:pStyle w:val="ListParagraph"/>
        <w:numPr>
          <w:ilvl w:val="0"/>
          <w:numId w:val="3"/>
        </w:numPr>
        <w:spacing w:line="276" w:lineRule="auto"/>
        <w:rPr>
          <w:rStyle w:val="Hyperlink"/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fldChar w:fldCharType="begin"/>
      </w:r>
      <w:r>
        <w:rPr>
          <w:rFonts w:cstheme="minorHAnsi"/>
          <w:sz w:val="32"/>
          <w:szCs w:val="32"/>
        </w:rPr>
        <w:instrText>HYPERLINK "https://www.getyourcv.net/free-resume-templates-word/"</w:instrText>
      </w:r>
      <w:r>
        <w:rPr>
          <w:rFonts w:cstheme="minorHAnsi"/>
          <w:sz w:val="32"/>
          <w:szCs w:val="32"/>
        </w:rPr>
        <w:fldChar w:fldCharType="separate"/>
      </w:r>
      <w:proofErr w:type="spellStart"/>
      <w:r w:rsidR="00B479ED" w:rsidRPr="00894E65">
        <w:rPr>
          <w:rStyle w:val="Hyperlink"/>
          <w:rFonts w:cstheme="minorHAnsi"/>
          <w:sz w:val="32"/>
          <w:szCs w:val="32"/>
        </w:rPr>
        <w:t>Найкращі</w:t>
      </w:r>
      <w:proofErr w:type="spellEnd"/>
      <w:r w:rsidR="00B479ED" w:rsidRPr="00894E65">
        <w:rPr>
          <w:rStyle w:val="Hyperlink"/>
          <w:rFonts w:cstheme="minorHAnsi"/>
          <w:sz w:val="32"/>
          <w:szCs w:val="32"/>
        </w:rPr>
        <w:t xml:space="preserve"> </w:t>
      </w:r>
      <w:proofErr w:type="spellStart"/>
      <w:r w:rsidR="00B479ED" w:rsidRPr="00894E65">
        <w:rPr>
          <w:rStyle w:val="Hyperlink"/>
          <w:rFonts w:cstheme="minorHAnsi"/>
          <w:sz w:val="32"/>
          <w:szCs w:val="32"/>
        </w:rPr>
        <w:t>безкоштовні</w:t>
      </w:r>
      <w:proofErr w:type="spellEnd"/>
      <w:r w:rsidR="00B479ED" w:rsidRPr="00894E65">
        <w:rPr>
          <w:rStyle w:val="Hyperlink"/>
          <w:rFonts w:cstheme="minorHAnsi"/>
          <w:sz w:val="32"/>
          <w:szCs w:val="32"/>
        </w:rPr>
        <w:t xml:space="preserve"> </w:t>
      </w:r>
      <w:proofErr w:type="spellStart"/>
      <w:r w:rsidR="00B479ED" w:rsidRPr="00894E65">
        <w:rPr>
          <w:rStyle w:val="Hyperlink"/>
          <w:rFonts w:cstheme="minorHAnsi"/>
          <w:sz w:val="32"/>
          <w:szCs w:val="32"/>
        </w:rPr>
        <w:t>шаблони</w:t>
      </w:r>
      <w:proofErr w:type="spellEnd"/>
      <w:r w:rsidR="00B479ED" w:rsidRPr="00894E65">
        <w:rPr>
          <w:rStyle w:val="Hyperlink"/>
          <w:rFonts w:cstheme="minorHAnsi"/>
          <w:sz w:val="32"/>
          <w:szCs w:val="32"/>
        </w:rPr>
        <w:t xml:space="preserve"> </w:t>
      </w:r>
      <w:proofErr w:type="spellStart"/>
      <w:r w:rsidR="00B479ED" w:rsidRPr="00894E65">
        <w:rPr>
          <w:rStyle w:val="Hyperlink"/>
          <w:rFonts w:cstheme="minorHAnsi"/>
          <w:sz w:val="32"/>
          <w:szCs w:val="32"/>
        </w:rPr>
        <w:t>резюме</w:t>
      </w:r>
      <w:proofErr w:type="spellEnd"/>
      <w:r w:rsidR="00B479ED" w:rsidRPr="00894E65">
        <w:rPr>
          <w:rStyle w:val="Hyperlink"/>
          <w:rFonts w:cstheme="minorHAnsi"/>
          <w:sz w:val="32"/>
          <w:szCs w:val="32"/>
        </w:rPr>
        <w:t xml:space="preserve"> </w:t>
      </w:r>
      <w:proofErr w:type="spellStart"/>
      <w:r w:rsidR="00B479ED" w:rsidRPr="00894E65">
        <w:rPr>
          <w:rStyle w:val="Hyperlink"/>
          <w:rFonts w:cstheme="minorHAnsi"/>
          <w:sz w:val="32"/>
          <w:szCs w:val="32"/>
        </w:rPr>
        <w:t>для</w:t>
      </w:r>
      <w:proofErr w:type="spellEnd"/>
      <w:r w:rsidR="00B479ED" w:rsidRPr="00894E65">
        <w:rPr>
          <w:rStyle w:val="Hyperlink"/>
          <w:rFonts w:cstheme="minorHAnsi"/>
          <w:sz w:val="32"/>
          <w:szCs w:val="32"/>
        </w:rPr>
        <w:t xml:space="preserve"> Word</w:t>
      </w:r>
    </w:p>
    <w:p w14:paraId="667C1894" w14:textId="4FB528BC" w:rsidR="00B479ED" w:rsidRPr="007F455A" w:rsidRDefault="00894E65" w:rsidP="00B479ED">
      <w:pPr>
        <w:pStyle w:val="ListParagraph"/>
        <w:numPr>
          <w:ilvl w:val="0"/>
          <w:numId w:val="3"/>
        </w:numPr>
        <w:spacing w:line="276" w:lineRule="auto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fldChar w:fldCharType="end"/>
      </w:r>
      <w:hyperlink r:id="rId6" w:history="1">
        <w:proofErr w:type="spellStart"/>
        <w:r w:rsidR="00B479ED" w:rsidRPr="007F455A">
          <w:rPr>
            <w:rStyle w:val="Hyperlink"/>
            <w:rFonts w:cstheme="minorHAnsi"/>
            <w:sz w:val="32"/>
            <w:szCs w:val="32"/>
          </w:rPr>
          <w:t>Як</w:t>
        </w:r>
        <w:proofErr w:type="spellEnd"/>
        <w:r w:rsidR="00B479ED" w:rsidRPr="007F455A">
          <w:rPr>
            <w:rStyle w:val="Hyperlink"/>
            <w:rFonts w:cstheme="minorHAnsi"/>
            <w:sz w:val="32"/>
            <w:szCs w:val="32"/>
          </w:rPr>
          <w:t xml:space="preserve"> </w:t>
        </w:r>
        <w:proofErr w:type="spellStart"/>
        <w:r w:rsidR="00B479ED" w:rsidRPr="007F455A">
          <w:rPr>
            <w:rStyle w:val="Hyperlink"/>
            <w:rFonts w:cstheme="minorHAnsi"/>
            <w:sz w:val="32"/>
            <w:szCs w:val="32"/>
          </w:rPr>
          <w:t>скласти</w:t>
        </w:r>
        <w:proofErr w:type="spellEnd"/>
        <w:r w:rsidR="00B479ED" w:rsidRPr="007F455A">
          <w:rPr>
            <w:rStyle w:val="Hyperlink"/>
            <w:rFonts w:cstheme="minorHAnsi"/>
            <w:sz w:val="32"/>
            <w:szCs w:val="32"/>
          </w:rPr>
          <w:t xml:space="preserve"> </w:t>
        </w:r>
        <w:proofErr w:type="spellStart"/>
        <w:r w:rsidR="00B479ED" w:rsidRPr="007F455A">
          <w:rPr>
            <w:rStyle w:val="Hyperlink"/>
            <w:rFonts w:cstheme="minorHAnsi"/>
            <w:sz w:val="32"/>
            <w:szCs w:val="32"/>
          </w:rPr>
          <w:t>резюме</w:t>
        </w:r>
        <w:proofErr w:type="spellEnd"/>
      </w:hyperlink>
    </w:p>
    <w:p w14:paraId="41C7C107" w14:textId="77777777" w:rsidR="00B479ED" w:rsidRPr="007F455A" w:rsidRDefault="000A5C8A" w:rsidP="00B479ED">
      <w:pPr>
        <w:pStyle w:val="ListParagraph"/>
        <w:numPr>
          <w:ilvl w:val="0"/>
          <w:numId w:val="3"/>
        </w:numPr>
        <w:spacing w:line="276" w:lineRule="auto"/>
        <w:rPr>
          <w:rFonts w:cstheme="minorHAnsi"/>
          <w:sz w:val="32"/>
          <w:szCs w:val="32"/>
        </w:rPr>
      </w:pPr>
      <w:hyperlink r:id="rId7" w:history="1">
        <w:r w:rsidR="00B479ED" w:rsidRPr="007F455A">
          <w:rPr>
            <w:rStyle w:val="Hyperlink"/>
            <w:rFonts w:cstheme="minorHAnsi"/>
            <w:sz w:val="32"/>
            <w:szCs w:val="32"/>
          </w:rPr>
          <w:t>Найкращі безкоштовні шаблони резюме для Word</w:t>
        </w:r>
      </w:hyperlink>
    </w:p>
    <w:p w14:paraId="27450C86" w14:textId="77777777" w:rsidR="00B479ED" w:rsidRPr="007F455A" w:rsidRDefault="000A5C8A" w:rsidP="00B479ED">
      <w:pPr>
        <w:pStyle w:val="ListParagraph"/>
        <w:numPr>
          <w:ilvl w:val="0"/>
          <w:numId w:val="3"/>
        </w:numPr>
        <w:spacing w:line="276" w:lineRule="auto"/>
        <w:rPr>
          <w:rFonts w:cstheme="minorHAnsi"/>
          <w:sz w:val="32"/>
          <w:szCs w:val="32"/>
        </w:rPr>
      </w:pPr>
      <w:hyperlink r:id="rId8" w:history="1">
        <w:r w:rsidR="00B479ED" w:rsidRPr="007F455A">
          <w:rPr>
            <w:rStyle w:val="Hyperlink"/>
            <w:rFonts w:cstheme="minorHAnsi"/>
            <w:sz w:val="32"/>
            <w:szCs w:val="32"/>
          </w:rPr>
          <w:t>Як скласти резюме</w:t>
        </w:r>
      </w:hyperlink>
    </w:p>
    <w:p w14:paraId="1EFE487F" w14:textId="77777777" w:rsidR="00B479ED" w:rsidRPr="00CC5C9D" w:rsidRDefault="00B479ED" w:rsidP="00B479ED">
      <w:pPr>
        <w:jc w:val="center"/>
        <w:rPr>
          <w:rFonts w:cstheme="minorHAnsi"/>
          <w:b/>
          <w:bCs/>
          <w:color w:val="C00000"/>
          <w:sz w:val="28"/>
          <w:szCs w:val="28"/>
          <w:u w:val="single"/>
        </w:rPr>
      </w:pPr>
    </w:p>
    <w:p w14:paraId="1C30057C" w14:textId="77777777" w:rsidR="00B479ED" w:rsidRPr="00CC5C9D" w:rsidRDefault="00B479ED" w:rsidP="00B479ED">
      <w:pPr>
        <w:jc w:val="center"/>
        <w:rPr>
          <w:rFonts w:cstheme="minorHAnsi"/>
          <w:b/>
          <w:bCs/>
          <w:sz w:val="28"/>
          <w:szCs w:val="28"/>
          <w:u w:val="single"/>
        </w:rPr>
      </w:pPr>
      <w:r w:rsidRPr="00CC5C9D">
        <w:rPr>
          <w:rFonts w:cstheme="minorHAnsi"/>
          <w:b/>
          <w:bCs/>
          <w:noProof/>
          <w:sz w:val="28"/>
          <w:szCs w:val="28"/>
          <w:u w:val="single"/>
        </w:rPr>
        <w:drawing>
          <wp:inline distT="0" distB="0" distL="0" distR="0" wp14:anchorId="794F1540" wp14:editId="69EF22B9">
            <wp:extent cx="2090057" cy="297141"/>
            <wp:effectExtent l="0" t="0" r="0" b="8255"/>
            <wp:docPr id="1422513918" name="Picture 3" descr="Чорний фон з чорним квадратом&#10;&#10;Опис автоматично генерується із середньою впевненіст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513918" name="Picture 3" descr="A black background with a black square&#10;&#10;Description automatically generated with medium confidenc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843" cy="308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4E0EE" w14:textId="2CA82AC8" w:rsidR="00B479ED" w:rsidRDefault="00B479ED"/>
    <w:sectPr w:rsidR="00B479ED" w:rsidSect="00602DC6">
      <w:pgSz w:w="11906" w:h="16838" w:code="9"/>
      <w:pgMar w:top="567" w:right="62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0410"/>
    <w:multiLevelType w:val="multilevel"/>
    <w:tmpl w:val="E4009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E4183F"/>
    <w:multiLevelType w:val="hybridMultilevel"/>
    <w:tmpl w:val="AFE2194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26000D"/>
    <w:multiLevelType w:val="hybridMultilevel"/>
    <w:tmpl w:val="33300FE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5E628A"/>
    <w:multiLevelType w:val="hybridMultilevel"/>
    <w:tmpl w:val="09D8F0B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104E3E"/>
    <w:multiLevelType w:val="hybridMultilevel"/>
    <w:tmpl w:val="E49A750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C8F"/>
    <w:rsid w:val="000A5C8A"/>
    <w:rsid w:val="001E18CF"/>
    <w:rsid w:val="00276EF1"/>
    <w:rsid w:val="00500C8C"/>
    <w:rsid w:val="00602DC6"/>
    <w:rsid w:val="00894E65"/>
    <w:rsid w:val="009B36C2"/>
    <w:rsid w:val="009C2503"/>
    <w:rsid w:val="00A96E5A"/>
    <w:rsid w:val="00B07C8F"/>
    <w:rsid w:val="00B479ED"/>
    <w:rsid w:val="00F61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T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40BAC"/>
  <w15:chartTrackingRefBased/>
  <w15:docId w15:val="{380D6622-482D-4516-B492-B856A6038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T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7C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C250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79E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4E65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A5C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tyourcv.net/how-to-write-a-cv-a-guid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etyourcv.net/free-cv-templates-for-ms-wor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etyourcv.net/how-to-write-a-resume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etyourcv.net/free-resume-builder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anouer gharbi</dc:creator>
  <cp:keywords/>
  <dc:description/>
  <cp:lastModifiedBy>saber</cp:lastModifiedBy>
  <cp:revision>1</cp:revision>
  <dcterms:created xsi:type="dcterms:W3CDTF">2023-12-26T20:48:00Z</dcterms:created>
  <dcterms:modified xsi:type="dcterms:W3CDTF">2024-11-26T22:05:00Z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2023-12-26T21:20:51Z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2c356c15-0e57-4a18-bee3-4ae9ffc4bab8</vt:lpwstr>
  </property>
  <property fmtid="{D5CDD505-2E9C-101B-9397-08002B2CF9AE}" pid="7" name="MSIP_Label_defa4170-0d19-0005-0004-bc88714345d2_ActionId">
    <vt:lpwstr>94467091-f1b7-4dca-9dc0-5cb641055b86</vt:lpwstr>
  </property>
  <property fmtid="{D5CDD505-2E9C-101B-9397-08002B2CF9AE}" pid="8" name="MSIP_Label_defa4170-0d19-0005-0004-bc88714345d2_ContentBits">
    <vt:lpwstr>0</vt:lpwstr>
  </property>
</Properties>
</file>